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UNIVERSIDADE FEDERAL FLUMINENSE - UFF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CURSO DE GRADUAÇÃO EM FÍSICA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COORDENAÇÃO DE GRADUAÇÃO EM FÍSICA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FORMULÁRIO DE CONCORDÂNCIA DE EXECUÇÃO DE DEFESA REMOTA DE MONOGRAFIA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CONSIDERANDO</w:t>
      </w:r>
      <w:r>
        <w:rPr>
          <w:rFonts w:cs="Times New Roman" w:ascii="Times New Roman" w:hAnsi="Times New Roman"/>
        </w:rPr>
        <w:t xml:space="preserve"> os termos da Decisão CEPEX nº 110/2020 (art. 1º, §2º);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DECLARO </w:t>
      </w:r>
      <w:r>
        <w:rPr>
          <w:rFonts w:cs="Times New Roman" w:ascii="Times New Roman" w:hAnsi="Times New Roman"/>
        </w:rPr>
        <w:t xml:space="preserve">que </w:t>
      </w:r>
      <w:r>
        <w:rPr>
          <w:rFonts w:cs="Times New Roman" w:ascii="Times New Roman" w:hAnsi="Times New Roman"/>
          <w:b/>
          <w:bCs/>
        </w:rPr>
        <w:t xml:space="preserve">CONCORDO </w:t>
      </w:r>
      <w:r>
        <w:rPr>
          <w:rFonts w:cs="Times New Roman" w:ascii="Times New Roman" w:hAnsi="Times New Roman"/>
        </w:rPr>
        <w:t>com a execução de defesa remota de Monografia.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Niterói/RJ, </w:t>
      </w:r>
      <w:r>
        <w:rPr>
          <w:rFonts w:cs="Times New Roman" w:ascii="Times New Roman" w:hAnsi="Times New Roman"/>
          <w:highlight w:val="yellow"/>
          <w:u w:val="single"/>
        </w:rPr>
        <w:t>XXXXXXX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ESTUDANTE/ORIENTANDO(A)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NOME: </w:t>
      </w:r>
      <w:r>
        <w:rPr>
          <w:rFonts w:cs="Times New Roman" w:ascii="Times New Roman" w:hAnsi="Times New Roman"/>
          <w:highlight w:val="yellow"/>
        </w:rPr>
        <w:t>XXXXX</w:t>
      </w:r>
      <w:r>
        <w:rPr>
          <w:rFonts w:cs="Times New Roman" w:ascii="Times New Roman" w:hAnsi="Times New Roman"/>
        </w:rPr>
        <w:t xml:space="preserve">       MATRÍCULA: </w:t>
      </w:r>
      <w:r>
        <w:rPr>
          <w:rFonts w:cs="Times New Roman" w:ascii="Times New Roman" w:hAnsi="Times New Roman"/>
          <w:highlight w:val="yellow"/>
        </w:rPr>
        <w:t>XXXXX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PROFESSOR(A)-ORIENTADOR(A)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1º MEMBRO AVALIADOR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</w:rPr>
        <w:t>NOME:</w:t>
      </w: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  <w:r>
        <w:rPr>
          <w:rFonts w:cs="Times New Roman" w:ascii="Times New Roman" w:hAnsi="Times New Roman"/>
          <w:b/>
          <w:bCs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</w:rPr>
        <w:t xml:space="preserve"> INSTITUIÇÃO: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2º MEMBRO AVALIADOR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</w:rPr>
        <w:t>NOME:</w:t>
      </w: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</w:rPr>
        <w:t>INSTITUIÇÃO: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3º MEMBRO AVALIADOR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Hlk57900296"/>
      <w:bookmarkEnd w:id="0"/>
      <w:r>
        <w:rPr>
          <w:rFonts w:cs="Times New Roman" w:ascii="Times New Roman" w:hAnsi="Times New Roman"/>
          <w:b w:val="false"/>
          <w:bCs w:val="false"/>
        </w:rPr>
        <w:t>NOME:</w:t>
      </w: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</w:rPr>
        <w:t>INSTITUIÇÃO: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SUPLENTE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</w:rPr>
        <w:t>NOME:</w:t>
      </w:r>
      <w:r>
        <w:rPr>
          <w:rFonts w:cs="Times New Roman" w:ascii="Times New Roman" w:hAnsi="Times New Roman"/>
          <w:b/>
          <w:bCs/>
        </w:rPr>
        <w:t xml:space="preserve"> 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</w:rPr>
        <w:t>INSTITUIÇÃO: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highlight w:val="yellow"/>
        </w:rPr>
        <w:t>XXXXX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86</Words>
  <Characters>831</Characters>
  <CharactersWithSpaces>990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2020-12-03T19:23:00Z</dcterms:created>
  <dc:creator>RAPHAEL MOREIRA DE BRITO</dc:creator>
  <dc:description/>
  <dc:language>pt-BR</dc:language>
  <cp:lastModifiedBy/>
  <cp:lastPrinted>2020-12-03T19:17:00Z</cp:lastPrinted>
  <dcterms:modified xsi:type="dcterms:W3CDTF">2022-07-06T14:34:32Z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